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FE" w:rsidRPr="009031FE" w:rsidRDefault="009031FE">
      <w:pPr>
        <w:rPr>
          <w:rFonts w:asciiTheme="majorHAnsi" w:hAnsiTheme="majorHAnsi"/>
          <w:i/>
        </w:rPr>
      </w:pPr>
      <w:r w:rsidRPr="009031FE">
        <w:rPr>
          <w:rFonts w:asciiTheme="majorHAnsi" w:hAnsiTheme="majorHAnsi"/>
          <w:b/>
          <w:i/>
          <w:sz w:val="36"/>
          <w:szCs w:val="36"/>
        </w:rPr>
        <w:t xml:space="preserve">Plattegrond proeffabriek </w:t>
      </w:r>
      <w:proofErr w:type="spellStart"/>
      <w:r w:rsidRPr="009031FE">
        <w:rPr>
          <w:rFonts w:asciiTheme="majorHAnsi" w:hAnsiTheme="majorHAnsi"/>
          <w:b/>
          <w:i/>
          <w:sz w:val="36"/>
          <w:szCs w:val="36"/>
        </w:rPr>
        <w:t>Scalda</w:t>
      </w:r>
      <w:proofErr w:type="spellEnd"/>
      <w:r>
        <w:rPr>
          <w:rFonts w:asciiTheme="majorHAnsi" w:hAnsiTheme="majorHAnsi"/>
          <w:b/>
          <w:i/>
          <w:sz w:val="36"/>
          <w:szCs w:val="36"/>
        </w:rPr>
        <w:br/>
      </w:r>
      <w:r>
        <w:rPr>
          <w:rFonts w:asciiTheme="majorHAnsi" w:hAnsiTheme="majorHAnsi"/>
          <w:i/>
        </w:rPr>
        <w:t>Inclusief  veiligheidsvoorzieningen</w:t>
      </w:r>
    </w:p>
    <w:p w:rsidR="009031FE" w:rsidRDefault="009031FE"/>
    <w:p w:rsidR="009031FE" w:rsidRDefault="009031FE">
      <w:r>
        <w:object w:dxaOrig="21060" w:dyaOrig="14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53pt;height:313.5pt" o:ole="">
            <v:imagedata r:id="rId6" o:title=""/>
          </v:shape>
          <o:OLEObject Type="Embed" ProgID="Visio.Drawing.15" ShapeID="_x0000_i1037" DrawAspect="Content" ObjectID="_1474094238" r:id="rId7"/>
        </w:object>
      </w:r>
    </w:p>
    <w:p w:rsidR="009031FE" w:rsidRPr="009031FE" w:rsidRDefault="009031FE" w:rsidP="009031FE">
      <w:pPr>
        <w:rPr>
          <w:b/>
        </w:rPr>
      </w:pPr>
      <w:r w:rsidRPr="009031FE">
        <w:rPr>
          <w:b/>
        </w:rPr>
        <w:t>Legenda:</w:t>
      </w:r>
    </w:p>
    <w:p w:rsidR="000247A5" w:rsidRPr="000247A5" w:rsidRDefault="009031FE" w:rsidP="009031FE">
      <w:r>
        <w:rPr>
          <w:noProof/>
          <w:lang w:eastAsia="nl-NL"/>
        </w:rPr>
        <w:drawing>
          <wp:inline distT="0" distB="0" distL="0" distR="0">
            <wp:extent cx="419100" cy="419100"/>
            <wp:effectExtent l="19050" t="0" r="0" b="0"/>
            <wp:docPr id="5" name="Afbeelding 5" descr="http://www.brandblussershop.nl/winkel/images/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randblussershop.nl/winkel/images/8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031FE">
        <w:t xml:space="preserve">- </w:t>
      </w:r>
      <w:r w:rsidRPr="009031FE">
        <w:rPr>
          <w:i/>
        </w:rPr>
        <w:t>Branddeken</w:t>
      </w:r>
      <w:r w:rsidR="000247A5">
        <w:rPr>
          <w:i/>
        </w:rPr>
        <w:tab/>
      </w:r>
      <w:r w:rsidR="000247A5">
        <w:rPr>
          <w:i/>
        </w:rPr>
        <w:tab/>
      </w:r>
      <w:r w:rsidR="000247A5">
        <w:object w:dxaOrig="691" w:dyaOrig="646">
          <v:shape id="_x0000_i1025" type="#_x0000_t75" style="width:34.5pt;height:32.25pt" o:ole="">
            <v:imagedata r:id="rId9" o:title=""/>
          </v:shape>
          <o:OLEObject Type="Embed" ProgID="Visio.Drawing.15" ShapeID="_x0000_i1025" DrawAspect="Content" ObjectID="_1474094239" r:id="rId10"/>
        </w:object>
      </w:r>
      <w:r w:rsidR="000247A5">
        <w:t>- Nooddouche</w:t>
      </w:r>
    </w:p>
    <w:p w:rsidR="000247A5" w:rsidRPr="000247A5" w:rsidRDefault="009031FE" w:rsidP="009031FE">
      <w:r w:rsidRPr="009031FE">
        <w:rPr>
          <w:noProof/>
          <w:lang w:eastAsia="nl-NL"/>
        </w:rPr>
        <w:drawing>
          <wp:inline distT="0" distB="0" distL="0" distR="0">
            <wp:extent cx="390525" cy="390525"/>
            <wp:effectExtent l="19050" t="0" r="9525" b="0"/>
            <wp:docPr id="8" name="Afbeelding 8" descr="http://cdn.toolstation.com/images/130215-NL/images/library/stock/webbig/2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toolstation.com/images/130215-NL/images/library/stock/webbig/22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1FE">
        <w:rPr>
          <w:i/>
        </w:rPr>
        <w:t xml:space="preserve"> - Brandblusser*</w:t>
      </w:r>
      <w:r w:rsidR="000247A5">
        <w:rPr>
          <w:i/>
        </w:rPr>
        <w:tab/>
      </w:r>
      <w:r w:rsidR="000247A5">
        <w:rPr>
          <w:i/>
        </w:rPr>
        <w:tab/>
      </w:r>
      <w:r w:rsidR="000247A5">
        <w:object w:dxaOrig="930" w:dyaOrig="930">
          <v:shape id="_x0000_i1026" type="#_x0000_t75" style="width:31.5pt;height:31.5pt" o:ole="">
            <v:imagedata r:id="rId12" o:title=""/>
          </v:shape>
          <o:OLEObject Type="Embed" ProgID="Visio.Drawing.15" ShapeID="_x0000_i1026" DrawAspect="Content" ObjectID="_1474094240" r:id="rId13"/>
        </w:object>
      </w:r>
      <w:r w:rsidR="000247A5">
        <w:t xml:space="preserve"> - Gebod beschermende kleding te dragen.</w:t>
      </w:r>
    </w:p>
    <w:p w:rsidR="009031FE" w:rsidRPr="009031FE" w:rsidRDefault="009031FE" w:rsidP="009031FE">
      <w:pPr>
        <w:rPr>
          <w:i/>
        </w:rPr>
      </w:pPr>
      <w:r w:rsidRPr="009031FE">
        <w:rPr>
          <w:noProof/>
          <w:lang w:eastAsia="nl-NL"/>
        </w:rPr>
        <w:drawing>
          <wp:inline distT="0" distB="0" distL="0" distR="0">
            <wp:extent cx="395202" cy="390525"/>
            <wp:effectExtent l="19050" t="0" r="4848" b="0"/>
            <wp:docPr id="11" name="Afbeelding 11" descr="http://www.ucsia.org/images/ua/container15050/pictogrammen/picto_brand_meldkn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ucsia.org/images/ua/container15050/pictogrammen/picto_brand_meldknop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02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1FE">
        <w:rPr>
          <w:i/>
        </w:rPr>
        <w:t xml:space="preserve"> - Brandalarm*</w:t>
      </w:r>
      <w:r w:rsidR="000247A5">
        <w:rPr>
          <w:i/>
        </w:rPr>
        <w:tab/>
      </w:r>
      <w:r w:rsidR="000247A5">
        <w:rPr>
          <w:i/>
        </w:rPr>
        <w:tab/>
      </w:r>
      <w:r w:rsidR="000247A5">
        <w:object w:dxaOrig="930" w:dyaOrig="930">
          <v:shape id="_x0000_i1027" type="#_x0000_t75" style="width:30pt;height:30pt" o:ole="">
            <v:imagedata r:id="rId15" o:title=""/>
          </v:shape>
          <o:OLEObject Type="Embed" ProgID="Visio.Drawing.15" ShapeID="_x0000_i1027" DrawAspect="Content" ObjectID="_1474094241" r:id="rId16"/>
        </w:object>
      </w:r>
      <w:r w:rsidR="000247A5">
        <w:t xml:space="preserve"> - Gebod beschermende schoenen te dragen.</w:t>
      </w:r>
    </w:p>
    <w:p w:rsidR="009031FE" w:rsidRDefault="009031FE" w:rsidP="009031FE">
      <w:pPr>
        <w:rPr>
          <w:i/>
        </w:rPr>
      </w:pPr>
      <w:r w:rsidRPr="009031FE">
        <w:rPr>
          <w:i/>
          <w:noProof/>
          <w:lang w:eastAsia="nl-NL"/>
        </w:rPr>
        <w:drawing>
          <wp:inline distT="0" distB="0" distL="0" distR="0">
            <wp:extent cx="395605" cy="395605"/>
            <wp:effectExtent l="19050" t="0" r="4445" b="0"/>
            <wp:docPr id="1" name="Afbeelding 14" descr="http://www.salvatoristrijen.nl/attachments/Image/brandsl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alvatoristrijen.nl/attachments/Image/brandsla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1FE">
        <w:rPr>
          <w:i/>
        </w:rPr>
        <w:t xml:space="preserve"> - Brandslang*</w:t>
      </w:r>
      <w:r w:rsidR="000247A5">
        <w:rPr>
          <w:i/>
        </w:rPr>
        <w:tab/>
      </w:r>
      <w:r w:rsidR="000247A5">
        <w:rPr>
          <w:i/>
        </w:rPr>
        <w:tab/>
      </w:r>
      <w:r w:rsidR="000247A5">
        <w:object w:dxaOrig="646" w:dyaOrig="646">
          <v:shape id="_x0000_i1028" type="#_x0000_t75" style="width:32.25pt;height:32.25pt" o:ole="">
            <v:imagedata r:id="rId18" o:title=""/>
          </v:shape>
          <o:OLEObject Type="Embed" ProgID="Visio.Drawing.15" ShapeID="_x0000_i1028" DrawAspect="Content" ObjectID="_1474094242" r:id="rId19"/>
        </w:object>
      </w:r>
      <w:r w:rsidR="000247A5">
        <w:t xml:space="preserve"> - Hier is een trap.</w:t>
      </w:r>
    </w:p>
    <w:p w:rsidR="009031FE" w:rsidRDefault="000247A5" w:rsidP="009031FE">
      <w:r w:rsidRPr="000247A5">
        <w:rPr>
          <w:i/>
        </w:rPr>
        <w:object w:dxaOrig="721" w:dyaOrig="721">
          <v:shape id="_x0000_i1029" type="#_x0000_t75" style="width:36.75pt;height:36.75pt" o:ole="">
            <v:imagedata r:id="rId20" o:title=""/>
          </v:shape>
          <o:OLEObject Type="Embed" ProgID="Visio.Drawing.15" ShapeID="_x0000_i1029" DrawAspect="Content" ObjectID="_1474094243" r:id="rId21"/>
        </w:object>
      </w:r>
      <w:r w:rsidRPr="000247A5">
        <w:rPr>
          <w:i/>
        </w:rPr>
        <w:t xml:space="preserve"> - Noodstop</w:t>
      </w:r>
      <w:r>
        <w:rPr>
          <w:i/>
        </w:rPr>
        <w:tab/>
      </w:r>
      <w:r>
        <w:rPr>
          <w:i/>
        </w:rPr>
        <w:tab/>
      </w:r>
      <w:r w:rsidR="00C64033">
        <w:object w:dxaOrig="1515" w:dyaOrig="750">
          <v:shape id="_x0000_i1030" type="#_x0000_t75" style="width:75pt;height:37.5pt" o:ole="">
            <v:imagedata r:id="rId22" o:title=""/>
          </v:shape>
          <o:OLEObject Type="Embed" ProgID="Visio.Drawing.15" ShapeID="_x0000_i1030" DrawAspect="Content" ObjectID="_1474094244" r:id="rId23"/>
        </w:object>
      </w:r>
      <w:r>
        <w:t xml:space="preserve"> - Nooduitgang</w:t>
      </w:r>
    </w:p>
    <w:p w:rsidR="00DA68B5" w:rsidRDefault="000247A5" w:rsidP="009031FE">
      <w:pPr>
        <w:pStyle w:val="Lijstalinea"/>
        <w:numPr>
          <w:ilvl w:val="0"/>
          <w:numId w:val="10"/>
        </w:numPr>
      </w:pPr>
      <w:r>
        <w:t>* = Op begane grond en eerste verdieping.</w:t>
      </w:r>
    </w:p>
    <w:p w:rsidR="009031FE" w:rsidRPr="00DA68B5" w:rsidRDefault="0065624A" w:rsidP="00DA68B5">
      <w:pPr>
        <w:ind w:left="360"/>
      </w:pPr>
      <w:r w:rsidRPr="00DA68B5">
        <w:rPr>
          <w:rFonts w:asciiTheme="majorHAnsi" w:hAnsiTheme="majorHAnsi"/>
          <w:b/>
          <w:i/>
          <w:sz w:val="36"/>
          <w:szCs w:val="36"/>
        </w:rPr>
        <w:lastRenderedPageBreak/>
        <w:t>Plattegrond laboratorium</w:t>
      </w:r>
      <w:r w:rsidR="00AB5D5C" w:rsidRPr="00DA68B5">
        <w:rPr>
          <w:rFonts w:asciiTheme="majorHAnsi" w:hAnsiTheme="majorHAnsi"/>
          <w:b/>
          <w:i/>
          <w:sz w:val="36"/>
          <w:szCs w:val="36"/>
        </w:rPr>
        <w:t xml:space="preserve"> </w:t>
      </w:r>
      <w:proofErr w:type="spellStart"/>
      <w:r w:rsidR="00AB5D5C" w:rsidRPr="00DA68B5">
        <w:rPr>
          <w:rFonts w:asciiTheme="majorHAnsi" w:hAnsiTheme="majorHAnsi"/>
          <w:b/>
          <w:i/>
          <w:sz w:val="36"/>
          <w:szCs w:val="36"/>
        </w:rPr>
        <w:t>Scalda</w:t>
      </w:r>
      <w:proofErr w:type="spellEnd"/>
      <w:r w:rsidRPr="00DA68B5">
        <w:rPr>
          <w:rFonts w:asciiTheme="majorHAnsi" w:hAnsiTheme="majorHAnsi"/>
          <w:b/>
          <w:i/>
          <w:sz w:val="36"/>
          <w:szCs w:val="36"/>
        </w:rPr>
        <w:br/>
      </w:r>
      <w:r w:rsidRPr="00DA68B5">
        <w:rPr>
          <w:rFonts w:asciiTheme="majorHAnsi" w:hAnsiTheme="majorHAnsi"/>
          <w:i/>
        </w:rPr>
        <w:t>Inclusief veiligheidsvoorzieningen</w:t>
      </w:r>
    </w:p>
    <w:p w:rsidR="00AB5D5C" w:rsidRDefault="00AB5D5C" w:rsidP="009031FE">
      <w:pPr>
        <w:rPr>
          <w:rFonts w:asciiTheme="majorHAnsi" w:hAnsiTheme="majorHAnsi"/>
          <w:i/>
        </w:rPr>
      </w:pPr>
    </w:p>
    <w:p w:rsidR="00AB5D5C" w:rsidRDefault="00DA68B5" w:rsidP="009031FE">
      <w:pPr>
        <w:rPr>
          <w:rFonts w:asciiTheme="majorHAnsi" w:hAnsiTheme="majorHAnsi"/>
          <w:i/>
        </w:rPr>
      </w:pPr>
      <w:r>
        <w:object w:dxaOrig="16861" w:dyaOrig="13201">
          <v:shape id="_x0000_i1038" type="#_x0000_t75" style="width:453.75pt;height:354.75pt" o:ole="">
            <v:imagedata r:id="rId24" o:title=""/>
          </v:shape>
          <o:OLEObject Type="Embed" ProgID="Visio.Drawing.15" ShapeID="_x0000_i1038" DrawAspect="Content" ObjectID="_1474094245" r:id="rId25"/>
        </w:object>
      </w:r>
    </w:p>
    <w:p w:rsidR="00AB5D5C" w:rsidRDefault="00244102" w:rsidP="009031FE">
      <w:r w:rsidRPr="00244102">
        <w:t xml:space="preserve">Op de plattegrond hierboven staan de veiligheidsvoorzieningen binnen het laboratorium van </w:t>
      </w:r>
      <w:proofErr w:type="spellStart"/>
      <w:r w:rsidRPr="00244102">
        <w:t>Scalda</w:t>
      </w:r>
      <w:proofErr w:type="spellEnd"/>
      <w:r w:rsidRPr="00244102">
        <w:t xml:space="preserve"> weergegeven. De standaard symbolen, zoals dat van een blusdeken, staan al aangegeven in de legenda op de vorige pagina. Hieronder volgt een legenda met de symbolen voor </w:t>
      </w:r>
      <w:r>
        <w:t>stoffen die bijvoorbeeld bijtend kunnen zijn.</w:t>
      </w:r>
    </w:p>
    <w:p w:rsidR="00DA68B5" w:rsidRPr="00DA68B5" w:rsidRDefault="00DA68B5" w:rsidP="009031FE">
      <w:pPr>
        <w:rPr>
          <w:b/>
        </w:rPr>
      </w:pPr>
      <w:r>
        <w:rPr>
          <w:b/>
        </w:rPr>
        <w:t>Legenda:</w:t>
      </w:r>
    </w:p>
    <w:p w:rsidR="00244102" w:rsidRDefault="00244102" w:rsidP="009031FE">
      <w:pPr>
        <w:rPr>
          <w:i/>
        </w:rPr>
      </w:pPr>
      <w:r>
        <w:object w:dxaOrig="886" w:dyaOrig="886">
          <v:shape id="_x0000_i1031" type="#_x0000_t75" style="width:44.25pt;height:44.25pt" o:ole="">
            <v:imagedata r:id="rId26" o:title=""/>
          </v:shape>
          <o:OLEObject Type="Embed" ProgID="Visio.Drawing.15" ShapeID="_x0000_i1031" DrawAspect="Content" ObjectID="_1474094246" r:id="rId27"/>
        </w:object>
      </w:r>
      <w:r>
        <w:t xml:space="preserve"> - </w:t>
      </w:r>
      <w:r w:rsidR="00DA68B5">
        <w:rPr>
          <w:i/>
        </w:rPr>
        <w:t>Irriterend</w:t>
      </w:r>
      <w:r w:rsidR="00DA68B5">
        <w:rPr>
          <w:i/>
        </w:rPr>
        <w:tab/>
      </w:r>
      <w:r w:rsidR="00DA68B5">
        <w:rPr>
          <w:i/>
        </w:rPr>
        <w:tab/>
      </w:r>
      <w:r w:rsidR="00DA68B5">
        <w:object w:dxaOrig="885" w:dyaOrig="885">
          <v:shape id="_x0000_i1033" type="#_x0000_t75" style="width:44.25pt;height:44.25pt" o:ole="">
            <v:imagedata r:id="rId28" o:title=""/>
          </v:shape>
          <o:OLEObject Type="Embed" ProgID="Visio.Drawing.15" ShapeID="_x0000_i1033" DrawAspect="Content" ObjectID="_1474094247" r:id="rId29"/>
        </w:object>
      </w:r>
      <w:r w:rsidR="00DA68B5">
        <w:t xml:space="preserve"> - </w:t>
      </w:r>
      <w:r w:rsidR="00DA68B5" w:rsidRPr="00DA68B5">
        <w:rPr>
          <w:i/>
        </w:rPr>
        <w:t>(Zeer) Licht ontvlambaar</w:t>
      </w:r>
      <w:r w:rsidR="00DA68B5">
        <w:rPr>
          <w:i/>
        </w:rPr>
        <w:tab/>
      </w:r>
      <w:r w:rsidR="00DA68B5">
        <w:object w:dxaOrig="886" w:dyaOrig="886">
          <v:shape id="_x0000_i1035" type="#_x0000_t75" style="width:44.25pt;height:44.25pt" o:ole="">
            <v:imagedata r:id="rId30" o:title=""/>
          </v:shape>
          <o:OLEObject Type="Embed" ProgID="Visio.Drawing.15" ShapeID="_x0000_i1035" DrawAspect="Content" ObjectID="_1474094248" r:id="rId31"/>
        </w:object>
      </w:r>
      <w:r w:rsidR="00DA68B5">
        <w:t xml:space="preserve"> - </w:t>
      </w:r>
      <w:r w:rsidR="00DA68B5" w:rsidRPr="00DA68B5">
        <w:rPr>
          <w:i/>
        </w:rPr>
        <w:t>Giftig / Dodelijk</w:t>
      </w:r>
    </w:p>
    <w:p w:rsidR="00DA68B5" w:rsidRPr="00DA68B5" w:rsidRDefault="00DA68B5" w:rsidP="009031FE">
      <w:r>
        <w:object w:dxaOrig="886" w:dyaOrig="886">
          <v:shape id="_x0000_i1032" type="#_x0000_t75" style="width:44.25pt;height:44.25pt" o:ole="">
            <v:imagedata r:id="rId32" o:title=""/>
          </v:shape>
          <o:OLEObject Type="Embed" ProgID="Visio.Drawing.15" ShapeID="_x0000_i1032" DrawAspect="Content" ObjectID="_1474094249" r:id="rId33"/>
        </w:object>
      </w:r>
      <w:r>
        <w:t xml:space="preserve"> - </w:t>
      </w:r>
      <w:r w:rsidRPr="00DA68B5">
        <w:rPr>
          <w:i/>
        </w:rPr>
        <w:t>Bijtend (Corrosief)</w:t>
      </w:r>
      <w:r>
        <w:tab/>
      </w:r>
      <w:r>
        <w:object w:dxaOrig="886" w:dyaOrig="886">
          <v:shape id="_x0000_i1034" type="#_x0000_t75" style="width:44.25pt;height:44.25pt" o:ole="">
            <v:imagedata r:id="rId34" o:title=""/>
          </v:shape>
          <o:OLEObject Type="Embed" ProgID="Visio.Drawing.15" ShapeID="_x0000_i1034" DrawAspect="Content" ObjectID="_1474094250" r:id="rId35"/>
        </w:object>
      </w:r>
      <w:r>
        <w:t xml:space="preserve"> - </w:t>
      </w:r>
      <w:r w:rsidRPr="00DA68B5">
        <w:rPr>
          <w:i/>
        </w:rPr>
        <w:t>Explosief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object w:dxaOrig="886" w:dyaOrig="886">
          <v:shape id="_x0000_i1036" type="#_x0000_t75" style="width:44.25pt;height:44.25pt" o:ole="">
            <v:imagedata r:id="rId36" o:title=""/>
          </v:shape>
          <o:OLEObject Type="Embed" ProgID="Visio.Drawing.15" ShapeID="_x0000_i1036" DrawAspect="Content" ObjectID="_1474094251" r:id="rId37"/>
        </w:object>
      </w:r>
      <w:r>
        <w:t xml:space="preserve"> - </w:t>
      </w:r>
      <w:r w:rsidRPr="00DA68B5">
        <w:rPr>
          <w:i/>
        </w:rPr>
        <w:t>Oxiderend</w:t>
      </w:r>
    </w:p>
    <w:p w:rsidR="00DA68B5" w:rsidRPr="00244102" w:rsidRDefault="00DA68B5" w:rsidP="009031FE">
      <w:pPr>
        <w:rPr>
          <w:i/>
        </w:rPr>
      </w:pPr>
    </w:p>
    <w:p w:rsidR="00244102" w:rsidRPr="00244102" w:rsidRDefault="00244102" w:rsidP="009031FE"/>
    <w:sectPr w:rsidR="00244102" w:rsidRPr="00244102" w:rsidSect="00B67A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5FDF"/>
    <w:multiLevelType w:val="hybridMultilevel"/>
    <w:tmpl w:val="8CD662E6"/>
    <w:lvl w:ilvl="0" w:tplc="698A5E0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D1EB0"/>
    <w:multiLevelType w:val="hybridMultilevel"/>
    <w:tmpl w:val="E8A6E348"/>
    <w:lvl w:ilvl="0" w:tplc="0F1AA56E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1A738D"/>
    <w:multiLevelType w:val="hybridMultilevel"/>
    <w:tmpl w:val="4CB64A56"/>
    <w:lvl w:ilvl="0" w:tplc="698A5E08">
      <w:start w:val="8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CA4502D"/>
    <w:multiLevelType w:val="hybridMultilevel"/>
    <w:tmpl w:val="2828DD2A"/>
    <w:lvl w:ilvl="0" w:tplc="2ADC990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E15193"/>
    <w:multiLevelType w:val="hybridMultilevel"/>
    <w:tmpl w:val="D9342A20"/>
    <w:lvl w:ilvl="0" w:tplc="245409A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DF69CD"/>
    <w:multiLevelType w:val="hybridMultilevel"/>
    <w:tmpl w:val="BA4C7958"/>
    <w:lvl w:ilvl="0" w:tplc="BD9A33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6A01A3"/>
    <w:multiLevelType w:val="hybridMultilevel"/>
    <w:tmpl w:val="F23C8BC4"/>
    <w:lvl w:ilvl="0" w:tplc="04D0F8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1628EF"/>
    <w:multiLevelType w:val="hybridMultilevel"/>
    <w:tmpl w:val="02224AF4"/>
    <w:lvl w:ilvl="0" w:tplc="698A5E0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497684"/>
    <w:multiLevelType w:val="hybridMultilevel"/>
    <w:tmpl w:val="BB4015AE"/>
    <w:lvl w:ilvl="0" w:tplc="698A5E0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A95DF0"/>
    <w:multiLevelType w:val="hybridMultilevel"/>
    <w:tmpl w:val="47F86956"/>
    <w:lvl w:ilvl="0" w:tplc="1360978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0"/>
  </w:num>
  <w:num w:numId="9">
    <w:abstractNumId w:val="7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031FE"/>
    <w:rsid w:val="000247A5"/>
    <w:rsid w:val="00244102"/>
    <w:rsid w:val="0065624A"/>
    <w:rsid w:val="00881422"/>
    <w:rsid w:val="009031FE"/>
    <w:rsid w:val="00AB5D5C"/>
    <w:rsid w:val="00B67A32"/>
    <w:rsid w:val="00C64033"/>
    <w:rsid w:val="00DA6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67A3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0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FE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031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package" Target="embeddings/Microsoft_Visio-tekening3.vsdx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Microsoft_Visio-tekening6.vsdx"/><Relationship Id="rId34" Type="http://schemas.openxmlformats.org/officeDocument/2006/relationships/image" Target="media/image17.emf"/><Relationship Id="rId7" Type="http://schemas.openxmlformats.org/officeDocument/2006/relationships/package" Target="embeddings/Microsoft_Visio-tekening1.vsdx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5" Type="http://schemas.openxmlformats.org/officeDocument/2006/relationships/package" Target="embeddings/Microsoft_Visio-tekening8.vsdx"/><Relationship Id="rId33" Type="http://schemas.openxmlformats.org/officeDocument/2006/relationships/package" Target="embeddings/Microsoft_Visio-tekening12.vsdx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Visio-tekening4.vsdx"/><Relationship Id="rId20" Type="http://schemas.openxmlformats.org/officeDocument/2006/relationships/image" Target="media/image10.emf"/><Relationship Id="rId29" Type="http://schemas.openxmlformats.org/officeDocument/2006/relationships/package" Target="embeddings/Microsoft_Visio-tekening10.vs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32" Type="http://schemas.openxmlformats.org/officeDocument/2006/relationships/image" Target="media/image16.emf"/><Relationship Id="rId37" Type="http://schemas.openxmlformats.org/officeDocument/2006/relationships/package" Target="embeddings/Microsoft_Visio-tekening14.vsdx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package" Target="embeddings/Microsoft_Visio-tekening7.vsdx"/><Relationship Id="rId28" Type="http://schemas.openxmlformats.org/officeDocument/2006/relationships/image" Target="media/image14.emf"/><Relationship Id="rId36" Type="http://schemas.openxmlformats.org/officeDocument/2006/relationships/image" Target="media/image18.emf"/><Relationship Id="rId10" Type="http://schemas.openxmlformats.org/officeDocument/2006/relationships/package" Target="embeddings/Microsoft_Visio-tekening2.vsdx"/><Relationship Id="rId19" Type="http://schemas.openxmlformats.org/officeDocument/2006/relationships/package" Target="embeddings/Microsoft_Visio-tekening5.vsdx"/><Relationship Id="rId31" Type="http://schemas.openxmlformats.org/officeDocument/2006/relationships/package" Target="embeddings/Microsoft_Visio-tekening11.vsd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gif"/><Relationship Id="rId22" Type="http://schemas.openxmlformats.org/officeDocument/2006/relationships/image" Target="media/image11.emf"/><Relationship Id="rId27" Type="http://schemas.openxmlformats.org/officeDocument/2006/relationships/package" Target="embeddings/Microsoft_Visio-tekening9.vsdx"/><Relationship Id="rId30" Type="http://schemas.openxmlformats.org/officeDocument/2006/relationships/image" Target="media/image15.emf"/><Relationship Id="rId35" Type="http://schemas.openxmlformats.org/officeDocument/2006/relationships/package" Target="embeddings/Microsoft_Visio-tekening13.vsdx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92B3BB-9724-403A-89F9-13C8E5C68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190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 de koeijer</dc:creator>
  <cp:lastModifiedBy>Enrique de koeijer</cp:lastModifiedBy>
  <cp:revision>2</cp:revision>
  <dcterms:created xsi:type="dcterms:W3CDTF">2014-10-06T07:50:00Z</dcterms:created>
  <dcterms:modified xsi:type="dcterms:W3CDTF">2014-10-06T07:50:00Z</dcterms:modified>
</cp:coreProperties>
</file>